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53" w:rsidRDefault="00650153"/>
    <w:p w:rsidR="00CD3EA4" w:rsidRPr="00B334D2" w:rsidRDefault="0040020B" w:rsidP="00B334D2">
      <w:pPr>
        <w:jc w:val="center"/>
        <w:rPr>
          <w:b/>
          <w:color w:val="002060"/>
          <w:sz w:val="28"/>
          <w:szCs w:val="28"/>
        </w:rPr>
      </w:pPr>
      <w:r w:rsidRPr="00B334D2">
        <w:rPr>
          <w:b/>
          <w:color w:val="002060"/>
          <w:sz w:val="28"/>
          <w:szCs w:val="28"/>
        </w:rPr>
        <w:t>PROGRAM NAUKOWY</w:t>
      </w:r>
    </w:p>
    <w:p w:rsidR="0040020B" w:rsidRDefault="0040020B" w:rsidP="0040020B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09:30 – 11:00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="004F57AD">
        <w:rPr>
          <w:b/>
          <w:color w:val="002060"/>
        </w:rPr>
        <w:t>REJESTRACJA</w:t>
      </w:r>
    </w:p>
    <w:p w:rsidR="0040020B" w:rsidRPr="004117C6" w:rsidRDefault="0040020B" w:rsidP="0040020B">
      <w:pPr>
        <w:spacing w:after="0" w:line="240" w:lineRule="auto"/>
        <w:rPr>
          <w:b/>
          <w:color w:val="002060"/>
          <w:sz w:val="16"/>
          <w:szCs w:val="16"/>
        </w:rPr>
      </w:pPr>
    </w:p>
    <w:p w:rsidR="0040020B" w:rsidRDefault="004F57AD" w:rsidP="0040020B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11:00 – 11:10</w:t>
      </w:r>
      <w:r>
        <w:rPr>
          <w:b/>
          <w:color w:val="002060"/>
        </w:rPr>
        <w:tab/>
      </w:r>
      <w:r>
        <w:rPr>
          <w:b/>
          <w:color w:val="002060"/>
        </w:rPr>
        <w:tab/>
        <w:t>OTWARCIE XIII SPOTKANIA SEKCJI ADEPTÓW UROLOGII PTU</w:t>
      </w:r>
    </w:p>
    <w:p w:rsidR="004F57AD" w:rsidRPr="00FF3D70" w:rsidRDefault="004F57AD" w:rsidP="0040020B">
      <w:pPr>
        <w:spacing w:after="0" w:line="240" w:lineRule="auto"/>
        <w:ind w:left="1416" w:firstLine="708"/>
        <w:rPr>
          <w:color w:val="002060"/>
        </w:rPr>
      </w:pPr>
      <w:r w:rsidRPr="00FF3D70">
        <w:rPr>
          <w:color w:val="002060"/>
        </w:rPr>
        <w:t>d</w:t>
      </w:r>
      <w:r w:rsidR="0040020B" w:rsidRPr="00FF3D70">
        <w:rPr>
          <w:color w:val="002060"/>
        </w:rPr>
        <w:t>r hab.</w:t>
      </w:r>
      <w:r w:rsidR="00B100ED" w:rsidRPr="00FF3D70">
        <w:rPr>
          <w:color w:val="002060"/>
        </w:rPr>
        <w:t xml:space="preserve"> med. </w:t>
      </w:r>
      <w:r w:rsidR="0040020B" w:rsidRPr="00FF3D70">
        <w:rPr>
          <w:color w:val="002060"/>
        </w:rPr>
        <w:t>Anna Kołodziej, dr Anna K. Czech</w:t>
      </w:r>
    </w:p>
    <w:p w:rsidR="0040020B" w:rsidRPr="00FF3D70" w:rsidRDefault="0040020B" w:rsidP="0040020B">
      <w:pPr>
        <w:spacing w:after="0" w:line="240" w:lineRule="auto"/>
        <w:ind w:left="1416" w:firstLine="708"/>
        <w:rPr>
          <w:color w:val="002060"/>
        </w:rPr>
      </w:pPr>
      <w:r w:rsidRPr="00FF3D70">
        <w:rPr>
          <w:color w:val="002060"/>
        </w:rPr>
        <w:t xml:space="preserve"> </w:t>
      </w:r>
      <w:r w:rsidR="004F57AD" w:rsidRPr="00FF3D70">
        <w:rPr>
          <w:color w:val="002060"/>
        </w:rPr>
        <w:t>dr med. Wojciech Cieślikowski, dr Tomasz Milecki</w:t>
      </w:r>
    </w:p>
    <w:p w:rsidR="004F57AD" w:rsidRPr="004117C6" w:rsidRDefault="004F57AD" w:rsidP="004F57AD">
      <w:pPr>
        <w:spacing w:after="0" w:line="240" w:lineRule="auto"/>
        <w:rPr>
          <w:b/>
          <w:color w:val="002060"/>
          <w:sz w:val="16"/>
          <w:szCs w:val="16"/>
        </w:rPr>
      </w:pPr>
    </w:p>
    <w:p w:rsidR="0040020B" w:rsidRDefault="004F57AD" w:rsidP="004F57AD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11:10 – 11:40</w:t>
      </w:r>
      <w:r>
        <w:rPr>
          <w:b/>
          <w:color w:val="002060"/>
        </w:rPr>
        <w:tab/>
      </w:r>
      <w:r>
        <w:rPr>
          <w:b/>
          <w:color w:val="002060"/>
        </w:rPr>
        <w:tab/>
        <w:t>EGZAMIN EBU – WYMOGI FORMALNE</w:t>
      </w:r>
    </w:p>
    <w:p w:rsidR="004F57AD" w:rsidRPr="00FF3D70" w:rsidRDefault="004F57AD" w:rsidP="00FF3D70">
      <w:pPr>
        <w:spacing w:after="0" w:line="240" w:lineRule="auto"/>
        <w:ind w:left="1416" w:firstLine="708"/>
        <w:rPr>
          <w:color w:val="002060"/>
        </w:rPr>
      </w:pPr>
      <w:r w:rsidRPr="00FF3D70">
        <w:rPr>
          <w:color w:val="002060"/>
        </w:rPr>
        <w:t>mgr Iga Mańk-Kowalska, mgr Iwona Sribniak</w:t>
      </w:r>
    </w:p>
    <w:p w:rsidR="00013C96" w:rsidRPr="004117C6" w:rsidRDefault="00013C96" w:rsidP="004F57AD">
      <w:pPr>
        <w:spacing w:after="0" w:line="240" w:lineRule="auto"/>
        <w:rPr>
          <w:b/>
          <w:color w:val="002060"/>
          <w:sz w:val="16"/>
          <w:szCs w:val="16"/>
        </w:rPr>
      </w:pPr>
    </w:p>
    <w:p w:rsidR="004F57AD" w:rsidRDefault="004F57AD" w:rsidP="004F57AD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11:40 – 12:30</w:t>
      </w:r>
      <w:r>
        <w:rPr>
          <w:b/>
          <w:color w:val="002060"/>
        </w:rPr>
        <w:tab/>
      </w:r>
      <w:r>
        <w:rPr>
          <w:b/>
          <w:color w:val="002060"/>
        </w:rPr>
        <w:tab/>
        <w:t>SYMULACJA EGZAMINU USTNEGO EBU</w:t>
      </w:r>
    </w:p>
    <w:p w:rsidR="004F57AD" w:rsidRPr="00FF3D70" w:rsidRDefault="004F57AD" w:rsidP="00FF3D70">
      <w:pPr>
        <w:spacing w:after="0" w:line="240" w:lineRule="auto"/>
        <w:ind w:left="1416" w:firstLine="708"/>
        <w:rPr>
          <w:color w:val="002060"/>
        </w:rPr>
      </w:pPr>
      <w:r w:rsidRPr="00FF3D70">
        <w:rPr>
          <w:color w:val="002060"/>
        </w:rPr>
        <w:t xml:space="preserve">prof. dr hab. </w:t>
      </w:r>
      <w:r w:rsidR="00B100ED" w:rsidRPr="00FF3D70">
        <w:rPr>
          <w:color w:val="002060"/>
        </w:rPr>
        <w:t xml:space="preserve">med. </w:t>
      </w:r>
      <w:r w:rsidRPr="00FF3D70">
        <w:rPr>
          <w:color w:val="002060"/>
        </w:rPr>
        <w:t>Tomas</w:t>
      </w:r>
      <w:r w:rsidR="00013C96" w:rsidRPr="00FF3D70">
        <w:rPr>
          <w:color w:val="002060"/>
        </w:rPr>
        <w:t>z Szydełko (egzaminator)</w:t>
      </w:r>
    </w:p>
    <w:p w:rsidR="004F57AD" w:rsidRPr="00FF3D70" w:rsidRDefault="004F57AD" w:rsidP="004F57AD">
      <w:pPr>
        <w:spacing w:after="0" w:line="240" w:lineRule="auto"/>
        <w:ind w:left="1416" w:firstLine="708"/>
        <w:rPr>
          <w:color w:val="002060"/>
        </w:rPr>
      </w:pPr>
      <w:r w:rsidRPr="00FF3D70">
        <w:rPr>
          <w:color w:val="002060"/>
        </w:rPr>
        <w:t>dr Jan Powroźnik (egzaminowany)</w:t>
      </w:r>
    </w:p>
    <w:p w:rsidR="004F57AD" w:rsidRPr="00FF3D70" w:rsidRDefault="004F57AD" w:rsidP="004F57AD">
      <w:pPr>
        <w:spacing w:after="0" w:line="240" w:lineRule="auto"/>
        <w:ind w:left="1416" w:firstLine="708"/>
        <w:rPr>
          <w:color w:val="002060"/>
        </w:rPr>
      </w:pPr>
      <w:r w:rsidRPr="00FF3D70">
        <w:rPr>
          <w:color w:val="002060"/>
        </w:rPr>
        <w:t xml:space="preserve">dr hab. </w:t>
      </w:r>
      <w:r w:rsidR="00A4476D">
        <w:rPr>
          <w:color w:val="002060"/>
        </w:rPr>
        <w:t>med. Anna Kołodziej</w:t>
      </w:r>
      <w:r w:rsidRPr="00FF3D70">
        <w:rPr>
          <w:color w:val="002060"/>
        </w:rPr>
        <w:t xml:space="preserve"> (egzaminator</w:t>
      </w:r>
      <w:r w:rsidR="00013C96" w:rsidRPr="00FF3D70">
        <w:rPr>
          <w:color w:val="002060"/>
        </w:rPr>
        <w:t>)</w:t>
      </w:r>
      <w:r w:rsidR="00A4476D">
        <w:rPr>
          <w:color w:val="002060"/>
        </w:rPr>
        <w:t xml:space="preserve"> </w:t>
      </w:r>
    </w:p>
    <w:p w:rsidR="004F57AD" w:rsidRPr="00FF3D70" w:rsidRDefault="004F57AD" w:rsidP="004F57AD">
      <w:pPr>
        <w:spacing w:after="0" w:line="240" w:lineRule="auto"/>
        <w:ind w:left="1416" w:firstLine="708"/>
        <w:rPr>
          <w:color w:val="002060"/>
        </w:rPr>
      </w:pPr>
      <w:r w:rsidRPr="00FF3D70">
        <w:rPr>
          <w:color w:val="002060"/>
        </w:rPr>
        <w:t>dr Michał Zembrzuski (egzaminowany)</w:t>
      </w:r>
    </w:p>
    <w:p w:rsidR="00013C96" w:rsidRPr="004117C6" w:rsidRDefault="00013C96">
      <w:pPr>
        <w:rPr>
          <w:b/>
          <w:color w:val="00B0F0"/>
          <w:sz w:val="16"/>
          <w:szCs w:val="16"/>
        </w:rPr>
      </w:pPr>
    </w:p>
    <w:p w:rsidR="00E90132" w:rsidRDefault="00013C96" w:rsidP="00013C96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12:</w:t>
      </w:r>
      <w:r w:rsidR="00E90132">
        <w:rPr>
          <w:b/>
          <w:color w:val="002060"/>
        </w:rPr>
        <w:t>3</w:t>
      </w:r>
      <w:r>
        <w:rPr>
          <w:b/>
          <w:color w:val="002060"/>
        </w:rPr>
        <w:t>0 – 1</w:t>
      </w:r>
      <w:r w:rsidR="00E90132">
        <w:rPr>
          <w:b/>
          <w:color w:val="002060"/>
        </w:rPr>
        <w:t>4</w:t>
      </w:r>
      <w:r>
        <w:rPr>
          <w:b/>
          <w:color w:val="002060"/>
        </w:rPr>
        <w:t>:30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="00E90132" w:rsidRPr="00E90132">
        <w:rPr>
          <w:b/>
          <w:color w:val="002060"/>
        </w:rPr>
        <w:t xml:space="preserve">NAUKA ZABIEGÓW ENDOSKOPOWYCH I LAPAROSKOPOWYCH </w:t>
      </w:r>
    </w:p>
    <w:p w:rsidR="00E90132" w:rsidRDefault="00E90132" w:rsidP="00E90132">
      <w:pPr>
        <w:spacing w:after="0" w:line="240" w:lineRule="auto"/>
        <w:ind w:left="1416" w:firstLine="708"/>
        <w:rPr>
          <w:b/>
          <w:color w:val="002060"/>
        </w:rPr>
      </w:pPr>
      <w:r w:rsidRPr="00E90132">
        <w:rPr>
          <w:b/>
          <w:color w:val="002060"/>
        </w:rPr>
        <w:t>Z PERSPEKTYWY ADEPTA ORAZ EKSPERTA / TUTORA</w:t>
      </w:r>
    </w:p>
    <w:p w:rsidR="00E90132" w:rsidRPr="004117C6" w:rsidRDefault="00E90132" w:rsidP="00E90132">
      <w:pPr>
        <w:spacing w:after="0" w:line="240" w:lineRule="auto"/>
        <w:ind w:left="1416" w:firstLine="708"/>
        <w:rPr>
          <w:b/>
          <w:color w:val="002060"/>
          <w:sz w:val="16"/>
          <w:szCs w:val="16"/>
        </w:rPr>
      </w:pPr>
    </w:p>
    <w:p w:rsidR="00E90132" w:rsidRDefault="00E90132" w:rsidP="00E90132">
      <w:pPr>
        <w:spacing w:after="0" w:line="240" w:lineRule="auto"/>
        <w:ind w:left="1416" w:firstLine="708"/>
        <w:rPr>
          <w:b/>
          <w:color w:val="002060"/>
        </w:rPr>
      </w:pPr>
      <w:r>
        <w:rPr>
          <w:b/>
          <w:color w:val="002060"/>
        </w:rPr>
        <w:t>ENDOUROLOGIA</w:t>
      </w:r>
    </w:p>
    <w:p w:rsidR="00E90132" w:rsidRDefault="00E90132" w:rsidP="00E90132">
      <w:pPr>
        <w:spacing w:after="0" w:line="240" w:lineRule="auto"/>
        <w:ind w:left="1416" w:firstLine="708"/>
        <w:rPr>
          <w:b/>
          <w:color w:val="002060"/>
        </w:rPr>
      </w:pPr>
      <w:r w:rsidRPr="00E90132">
        <w:rPr>
          <w:b/>
          <w:color w:val="002060"/>
        </w:rPr>
        <w:t>Nauka zabiegów endoskopowych z perspektywy adepta</w:t>
      </w:r>
    </w:p>
    <w:p w:rsidR="00E90132" w:rsidRPr="004117C6" w:rsidRDefault="00E90132" w:rsidP="00E90132">
      <w:pPr>
        <w:spacing w:after="0" w:line="240" w:lineRule="auto"/>
        <w:rPr>
          <w:b/>
          <w:color w:val="002060"/>
          <w:sz w:val="16"/>
          <w:szCs w:val="16"/>
        </w:rPr>
      </w:pPr>
    </w:p>
    <w:p w:rsidR="00E90132" w:rsidRPr="00FF3D70" w:rsidRDefault="00E90132" w:rsidP="00E90132">
      <w:pPr>
        <w:spacing w:after="0" w:line="240" w:lineRule="auto"/>
        <w:ind w:firstLine="708"/>
        <w:rPr>
          <w:color w:val="002060"/>
        </w:rPr>
      </w:pPr>
      <w:r w:rsidRPr="00FF3D70">
        <w:rPr>
          <w:color w:val="002060"/>
        </w:rPr>
        <w:t>12:30 – 12:40</w:t>
      </w:r>
      <w:r w:rsidRPr="00FF3D70">
        <w:rPr>
          <w:color w:val="002060"/>
        </w:rPr>
        <w:tab/>
        <w:t>TURBT</w:t>
      </w:r>
    </w:p>
    <w:p w:rsidR="00E90132" w:rsidRPr="00FF3D70" w:rsidRDefault="00E90132" w:rsidP="00E90132">
      <w:pPr>
        <w:spacing w:after="0" w:line="240" w:lineRule="auto"/>
        <w:ind w:firstLine="708"/>
        <w:rPr>
          <w:color w:val="002060"/>
        </w:rPr>
      </w:pPr>
      <w:r w:rsidRPr="00FF3D70">
        <w:rPr>
          <w:color w:val="002060"/>
        </w:rPr>
        <w:tab/>
      </w:r>
      <w:r w:rsidRPr="00FF3D70">
        <w:rPr>
          <w:color w:val="002060"/>
        </w:rPr>
        <w:tab/>
        <w:t>dr Wojciech Krajewski</w:t>
      </w:r>
    </w:p>
    <w:p w:rsidR="002F5A22" w:rsidRPr="00FF3D70" w:rsidRDefault="002F5A22" w:rsidP="00E90132">
      <w:pPr>
        <w:spacing w:after="0" w:line="240" w:lineRule="auto"/>
        <w:ind w:firstLine="708"/>
        <w:rPr>
          <w:sz w:val="16"/>
          <w:szCs w:val="16"/>
        </w:rPr>
      </w:pPr>
    </w:p>
    <w:p w:rsidR="00E90132" w:rsidRPr="00FF3D70" w:rsidRDefault="00E90132" w:rsidP="00E90132">
      <w:pPr>
        <w:spacing w:after="0" w:line="240" w:lineRule="auto"/>
        <w:ind w:firstLine="708"/>
      </w:pPr>
      <w:r w:rsidRPr="00FF3D70">
        <w:t>12:40 – 12:50</w:t>
      </w:r>
      <w:r w:rsidRPr="00FF3D70">
        <w:tab/>
        <w:t>TURP</w:t>
      </w:r>
    </w:p>
    <w:p w:rsidR="00E90132" w:rsidRPr="00FF3D70" w:rsidRDefault="00E90132" w:rsidP="00E90132">
      <w:pPr>
        <w:spacing w:after="0" w:line="240" w:lineRule="auto"/>
        <w:ind w:firstLine="708"/>
        <w:rPr>
          <w:color w:val="002060"/>
        </w:rPr>
      </w:pPr>
      <w:r w:rsidRPr="00FF3D70">
        <w:rPr>
          <w:color w:val="002060"/>
        </w:rPr>
        <w:tab/>
      </w:r>
      <w:r w:rsidRPr="00FF3D70">
        <w:rPr>
          <w:color w:val="002060"/>
        </w:rPr>
        <w:tab/>
      </w:r>
      <w:r w:rsidR="00B100ED" w:rsidRPr="00FF3D70">
        <w:rPr>
          <w:color w:val="002060"/>
        </w:rPr>
        <w:t>d</w:t>
      </w:r>
      <w:r w:rsidRPr="00FF3D70">
        <w:rPr>
          <w:color w:val="002060"/>
        </w:rPr>
        <w:t>r Grzegorz Młynarczyk</w:t>
      </w:r>
    </w:p>
    <w:p w:rsidR="002F5A22" w:rsidRPr="00FF3D70" w:rsidRDefault="002F5A22" w:rsidP="00E90132">
      <w:pPr>
        <w:spacing w:after="0" w:line="240" w:lineRule="auto"/>
        <w:ind w:firstLine="708"/>
        <w:rPr>
          <w:sz w:val="16"/>
          <w:szCs w:val="16"/>
        </w:rPr>
      </w:pPr>
    </w:p>
    <w:p w:rsidR="00E90132" w:rsidRPr="00FF3D70" w:rsidRDefault="00E90132" w:rsidP="00E90132">
      <w:pPr>
        <w:spacing w:after="0" w:line="240" w:lineRule="auto"/>
        <w:ind w:firstLine="708"/>
      </w:pPr>
      <w:r w:rsidRPr="00FF3D70">
        <w:t>12:50 – 13:00</w:t>
      </w:r>
      <w:r w:rsidRPr="00FF3D70">
        <w:tab/>
        <w:t>URSL i PNCL</w:t>
      </w:r>
    </w:p>
    <w:p w:rsidR="00E90132" w:rsidRPr="00FF3D70" w:rsidRDefault="00FF3D70" w:rsidP="00E90132">
      <w:pPr>
        <w:spacing w:after="0" w:line="240" w:lineRule="auto"/>
        <w:ind w:firstLine="708"/>
      </w:pPr>
      <w:r w:rsidRPr="00FF3D70">
        <w:tab/>
      </w:r>
      <w:r w:rsidRPr="00FF3D70">
        <w:tab/>
      </w:r>
      <w:r w:rsidR="00AE18E4">
        <w:t>d</w:t>
      </w:r>
      <w:r w:rsidRPr="00FF3D70">
        <w:t>r  Dominika Gajewska</w:t>
      </w:r>
    </w:p>
    <w:p w:rsidR="00FF3D70" w:rsidRDefault="00E90132" w:rsidP="00E90132">
      <w:pPr>
        <w:spacing w:after="0" w:line="240" w:lineRule="auto"/>
        <w:ind w:firstLine="708"/>
        <w:rPr>
          <w:b/>
          <w:color w:val="002060"/>
        </w:rPr>
      </w:pPr>
      <w:r w:rsidRPr="00E90132">
        <w:rPr>
          <w:b/>
          <w:color w:val="002060"/>
        </w:rPr>
        <w:tab/>
      </w:r>
      <w:r w:rsidRPr="00E90132">
        <w:rPr>
          <w:b/>
          <w:color w:val="002060"/>
        </w:rPr>
        <w:tab/>
      </w:r>
    </w:p>
    <w:p w:rsidR="00E90132" w:rsidRPr="00E90132" w:rsidRDefault="00E90132" w:rsidP="00FF3D70">
      <w:pPr>
        <w:spacing w:after="0" w:line="240" w:lineRule="auto"/>
        <w:ind w:left="1416" w:firstLine="708"/>
        <w:rPr>
          <w:b/>
          <w:color w:val="002060"/>
        </w:rPr>
      </w:pPr>
      <w:r w:rsidRPr="00E90132">
        <w:rPr>
          <w:b/>
          <w:color w:val="002060"/>
        </w:rPr>
        <w:t>Jak ja to robię oraz porady dla adeptów z perspektywy eksperta / tutora</w:t>
      </w:r>
    </w:p>
    <w:p w:rsidR="002F5A22" w:rsidRPr="004117C6" w:rsidRDefault="002F5A22" w:rsidP="00E90132">
      <w:pPr>
        <w:spacing w:after="0" w:line="240" w:lineRule="auto"/>
        <w:ind w:firstLine="708"/>
        <w:rPr>
          <w:b/>
          <w:sz w:val="16"/>
          <w:szCs w:val="16"/>
        </w:rPr>
      </w:pPr>
    </w:p>
    <w:p w:rsidR="00E90132" w:rsidRPr="00FF3D70" w:rsidRDefault="00E90132" w:rsidP="00E90132">
      <w:pPr>
        <w:spacing w:after="0" w:line="240" w:lineRule="auto"/>
        <w:ind w:firstLine="708"/>
        <w:rPr>
          <w:color w:val="002060"/>
        </w:rPr>
      </w:pPr>
      <w:r w:rsidRPr="00FF3D70">
        <w:t>13:00 – 13:10</w:t>
      </w:r>
      <w:r w:rsidRPr="00FF3D70">
        <w:tab/>
      </w:r>
      <w:r w:rsidRPr="00FF3D70">
        <w:rPr>
          <w:color w:val="002060"/>
        </w:rPr>
        <w:t>TURBT</w:t>
      </w:r>
    </w:p>
    <w:p w:rsidR="00B334D2" w:rsidRPr="00FF3D70" w:rsidRDefault="00B334D2" w:rsidP="00B334D2">
      <w:pPr>
        <w:spacing w:after="0" w:line="240" w:lineRule="auto"/>
        <w:ind w:left="1416" w:firstLine="708"/>
        <w:rPr>
          <w:color w:val="002060"/>
        </w:rPr>
      </w:pPr>
      <w:r w:rsidRPr="00FF3D70">
        <w:rPr>
          <w:color w:val="002060"/>
        </w:rPr>
        <w:t>dr hab.</w:t>
      </w:r>
      <w:r w:rsidR="00B100ED" w:rsidRPr="00FF3D70">
        <w:rPr>
          <w:color w:val="002060"/>
        </w:rPr>
        <w:t xml:space="preserve"> med.</w:t>
      </w:r>
      <w:r w:rsidRPr="00FF3D70">
        <w:rPr>
          <w:color w:val="002060"/>
        </w:rPr>
        <w:t xml:space="preserve"> Anna Kołodziej</w:t>
      </w:r>
    </w:p>
    <w:p w:rsidR="002F5A22" w:rsidRPr="00FF3D70" w:rsidRDefault="002F5A22" w:rsidP="00E90132">
      <w:pPr>
        <w:spacing w:after="0" w:line="240" w:lineRule="auto"/>
        <w:ind w:firstLine="708"/>
        <w:rPr>
          <w:sz w:val="16"/>
          <w:szCs w:val="16"/>
        </w:rPr>
      </w:pPr>
    </w:p>
    <w:p w:rsidR="00E90132" w:rsidRPr="00FF3D70" w:rsidRDefault="00E90132" w:rsidP="00E90132">
      <w:pPr>
        <w:spacing w:after="0" w:line="240" w:lineRule="auto"/>
        <w:ind w:firstLine="708"/>
      </w:pPr>
      <w:r w:rsidRPr="00FF3D70">
        <w:t>13:10 – 13:20</w:t>
      </w:r>
      <w:r w:rsidRPr="00FF3D70">
        <w:tab/>
        <w:t>TURP</w:t>
      </w:r>
    </w:p>
    <w:p w:rsidR="00B334D2" w:rsidRPr="00FF3D70" w:rsidRDefault="00B334D2" w:rsidP="00E90132">
      <w:pPr>
        <w:spacing w:after="0" w:line="240" w:lineRule="auto"/>
        <w:ind w:firstLine="708"/>
        <w:rPr>
          <w:color w:val="002060"/>
        </w:rPr>
      </w:pPr>
      <w:r w:rsidRPr="00FF3D70">
        <w:rPr>
          <w:color w:val="002060"/>
        </w:rPr>
        <w:tab/>
      </w:r>
      <w:r w:rsidRPr="00FF3D70">
        <w:rPr>
          <w:color w:val="002060"/>
        </w:rPr>
        <w:tab/>
        <w:t xml:space="preserve">dr hab. </w:t>
      </w:r>
      <w:r w:rsidR="00B100ED" w:rsidRPr="00FF3D70">
        <w:rPr>
          <w:color w:val="002060"/>
        </w:rPr>
        <w:t>med.</w:t>
      </w:r>
      <w:r w:rsidRPr="00FF3D70">
        <w:rPr>
          <w:color w:val="002060"/>
        </w:rPr>
        <w:t xml:space="preserve"> Marek Lipiński</w:t>
      </w:r>
    </w:p>
    <w:p w:rsidR="002F5A22" w:rsidRPr="00FF3D70" w:rsidRDefault="002F5A22" w:rsidP="00E90132">
      <w:pPr>
        <w:spacing w:after="0" w:line="240" w:lineRule="auto"/>
        <w:ind w:firstLine="708"/>
        <w:rPr>
          <w:sz w:val="16"/>
          <w:szCs w:val="16"/>
        </w:rPr>
      </w:pPr>
    </w:p>
    <w:p w:rsidR="00E90132" w:rsidRPr="00FF3D70" w:rsidRDefault="00E90132" w:rsidP="00E90132">
      <w:pPr>
        <w:spacing w:after="0" w:line="240" w:lineRule="auto"/>
        <w:ind w:firstLine="708"/>
      </w:pPr>
      <w:r w:rsidRPr="00FF3D70">
        <w:t>13:</w:t>
      </w:r>
      <w:r w:rsidR="00B334D2" w:rsidRPr="00FF3D70">
        <w:t>2</w:t>
      </w:r>
      <w:r w:rsidRPr="00FF3D70">
        <w:t>0 – 13:</w:t>
      </w:r>
      <w:r w:rsidR="00B334D2" w:rsidRPr="00FF3D70">
        <w:t>3</w:t>
      </w:r>
      <w:r w:rsidRPr="00FF3D70">
        <w:t>0</w:t>
      </w:r>
      <w:r w:rsidRPr="00FF3D70">
        <w:tab/>
        <w:t>URSL</w:t>
      </w:r>
    </w:p>
    <w:p w:rsidR="00B334D2" w:rsidRPr="00FF3D70" w:rsidRDefault="00B334D2" w:rsidP="00B334D2">
      <w:pPr>
        <w:spacing w:after="0" w:line="240" w:lineRule="auto"/>
        <w:ind w:firstLine="708"/>
        <w:rPr>
          <w:color w:val="002060"/>
        </w:rPr>
      </w:pPr>
      <w:r w:rsidRPr="00FF3D70">
        <w:rPr>
          <w:color w:val="002060"/>
        </w:rPr>
        <w:tab/>
      </w:r>
      <w:r w:rsidRPr="00FF3D70">
        <w:rPr>
          <w:color w:val="002060"/>
        </w:rPr>
        <w:tab/>
        <w:t xml:space="preserve">dr hab. </w:t>
      </w:r>
      <w:r w:rsidR="00B100ED" w:rsidRPr="00FF3D70">
        <w:rPr>
          <w:color w:val="002060"/>
        </w:rPr>
        <w:t>med.</w:t>
      </w:r>
      <w:r w:rsidRPr="00FF3D70">
        <w:rPr>
          <w:color w:val="002060"/>
        </w:rPr>
        <w:t xml:space="preserve"> Marek Lipiński</w:t>
      </w:r>
    </w:p>
    <w:p w:rsidR="002F5A22" w:rsidRPr="00FF3D70" w:rsidRDefault="002F5A22" w:rsidP="00E90132">
      <w:pPr>
        <w:spacing w:after="0" w:line="240" w:lineRule="auto"/>
        <w:ind w:firstLine="708"/>
        <w:rPr>
          <w:sz w:val="16"/>
          <w:szCs w:val="16"/>
        </w:rPr>
      </w:pPr>
    </w:p>
    <w:p w:rsidR="00E90132" w:rsidRPr="00836F08" w:rsidRDefault="00E90132" w:rsidP="00E90132">
      <w:pPr>
        <w:spacing w:after="0" w:line="240" w:lineRule="auto"/>
        <w:ind w:firstLine="708"/>
        <w:rPr>
          <w:lang w:val="en-US"/>
        </w:rPr>
      </w:pPr>
      <w:r w:rsidRPr="00836F08">
        <w:rPr>
          <w:lang w:val="en-US"/>
        </w:rPr>
        <w:t>13:</w:t>
      </w:r>
      <w:r w:rsidR="00B334D2" w:rsidRPr="00836F08">
        <w:rPr>
          <w:lang w:val="en-US"/>
        </w:rPr>
        <w:t>3</w:t>
      </w:r>
      <w:r w:rsidRPr="00836F08">
        <w:rPr>
          <w:lang w:val="en-US"/>
        </w:rPr>
        <w:t>0 – 13:</w:t>
      </w:r>
      <w:r w:rsidR="00B334D2" w:rsidRPr="00836F08">
        <w:rPr>
          <w:lang w:val="en-US"/>
        </w:rPr>
        <w:t>4</w:t>
      </w:r>
      <w:r w:rsidRPr="00836F08">
        <w:rPr>
          <w:lang w:val="en-US"/>
        </w:rPr>
        <w:t>0</w:t>
      </w:r>
      <w:r w:rsidRPr="00836F08">
        <w:rPr>
          <w:lang w:val="en-US"/>
        </w:rPr>
        <w:tab/>
        <w:t>P</w:t>
      </w:r>
      <w:r w:rsidR="00836F08">
        <w:rPr>
          <w:lang w:val="en-US"/>
        </w:rPr>
        <w:t>CN</w:t>
      </w:r>
      <w:r w:rsidRPr="00836F08">
        <w:rPr>
          <w:lang w:val="en-US"/>
        </w:rPr>
        <w:t>L</w:t>
      </w:r>
    </w:p>
    <w:p w:rsidR="00B334D2" w:rsidRPr="00FF3D70" w:rsidRDefault="00B334D2" w:rsidP="00B334D2">
      <w:pPr>
        <w:spacing w:after="0" w:line="240" w:lineRule="auto"/>
        <w:ind w:left="1416" w:firstLine="708"/>
        <w:rPr>
          <w:color w:val="002060"/>
        </w:rPr>
      </w:pPr>
      <w:r w:rsidRPr="00836F08">
        <w:rPr>
          <w:color w:val="002060"/>
          <w:lang w:val="en-US"/>
        </w:rPr>
        <w:t>pro</w:t>
      </w:r>
      <w:r w:rsidRPr="00FF3D70">
        <w:rPr>
          <w:color w:val="002060"/>
          <w:lang w:val="en-US"/>
        </w:rPr>
        <w:t xml:space="preserve">f. dr hab. med. </w:t>
      </w:r>
      <w:r w:rsidRPr="00FF3D70">
        <w:rPr>
          <w:color w:val="002060"/>
        </w:rPr>
        <w:t>Marcin Słojewski</w:t>
      </w:r>
    </w:p>
    <w:p w:rsidR="00B334D2" w:rsidRPr="004117C6" w:rsidRDefault="00B334D2" w:rsidP="00E90132">
      <w:pPr>
        <w:spacing w:after="0" w:line="240" w:lineRule="auto"/>
        <w:ind w:firstLine="708"/>
        <w:rPr>
          <w:b/>
          <w:sz w:val="16"/>
          <w:szCs w:val="16"/>
        </w:rPr>
      </w:pPr>
    </w:p>
    <w:p w:rsidR="00B334D2" w:rsidRPr="00FF3D70" w:rsidRDefault="00B334D2" w:rsidP="00B334D2">
      <w:pPr>
        <w:spacing w:after="0" w:line="240" w:lineRule="auto"/>
        <w:ind w:firstLine="708"/>
      </w:pPr>
      <w:r w:rsidRPr="00FF3D70">
        <w:t>13:40 – 13:50</w:t>
      </w:r>
      <w:r w:rsidRPr="00FF3D70">
        <w:tab/>
        <w:t>Dyskusja</w:t>
      </w:r>
    </w:p>
    <w:p w:rsidR="00E90132" w:rsidRPr="004117C6" w:rsidRDefault="00E90132" w:rsidP="00E90132">
      <w:pPr>
        <w:spacing w:after="0" w:line="240" w:lineRule="auto"/>
        <w:ind w:firstLine="708"/>
        <w:rPr>
          <w:b/>
          <w:sz w:val="16"/>
          <w:szCs w:val="16"/>
        </w:rPr>
      </w:pPr>
    </w:p>
    <w:p w:rsidR="00B334D2" w:rsidRDefault="00B334D2" w:rsidP="00B334D2">
      <w:pPr>
        <w:spacing w:after="0" w:line="240" w:lineRule="auto"/>
        <w:ind w:left="1416" w:firstLine="708"/>
        <w:rPr>
          <w:b/>
          <w:color w:val="002060"/>
        </w:rPr>
      </w:pPr>
      <w:r>
        <w:rPr>
          <w:b/>
          <w:color w:val="002060"/>
        </w:rPr>
        <w:t>LAPAROSKOPIA</w:t>
      </w:r>
    </w:p>
    <w:p w:rsidR="00B334D2" w:rsidRPr="00FF3D70" w:rsidRDefault="00B334D2" w:rsidP="00B334D2">
      <w:pPr>
        <w:spacing w:after="0" w:line="240" w:lineRule="auto"/>
        <w:ind w:firstLine="708"/>
        <w:rPr>
          <w:color w:val="002060"/>
        </w:rPr>
      </w:pPr>
      <w:r w:rsidRPr="00FF3D70">
        <w:t>13:50 – 14:00</w:t>
      </w:r>
      <w:r w:rsidRPr="00FF3D70">
        <w:tab/>
      </w:r>
      <w:r w:rsidRPr="00FF3D70">
        <w:rPr>
          <w:color w:val="002060"/>
        </w:rPr>
        <w:t>Nauka zabiegów laparoskopowych z perspektywy adepta</w:t>
      </w:r>
    </w:p>
    <w:p w:rsidR="00B334D2" w:rsidRPr="00FF3D70" w:rsidRDefault="00B334D2" w:rsidP="00B334D2">
      <w:pPr>
        <w:spacing w:after="0" w:line="240" w:lineRule="auto"/>
        <w:ind w:left="1416" w:firstLine="708"/>
        <w:rPr>
          <w:color w:val="002060"/>
        </w:rPr>
      </w:pPr>
      <w:r w:rsidRPr="00FF3D70">
        <w:rPr>
          <w:color w:val="002060"/>
        </w:rPr>
        <w:t>dr Michał Zembrzuski</w:t>
      </w:r>
    </w:p>
    <w:p w:rsidR="002F5A22" w:rsidRDefault="002F5A22" w:rsidP="00B334D2">
      <w:pPr>
        <w:spacing w:after="0" w:line="240" w:lineRule="auto"/>
        <w:ind w:firstLine="708"/>
        <w:rPr>
          <w:b/>
        </w:rPr>
      </w:pPr>
    </w:p>
    <w:p w:rsidR="004117C6" w:rsidRDefault="004117C6" w:rsidP="00B334D2">
      <w:pPr>
        <w:spacing w:after="0" w:line="240" w:lineRule="auto"/>
        <w:ind w:firstLine="708"/>
        <w:rPr>
          <w:b/>
        </w:rPr>
      </w:pPr>
    </w:p>
    <w:p w:rsidR="004117C6" w:rsidRDefault="004117C6" w:rsidP="00B334D2">
      <w:pPr>
        <w:spacing w:after="0" w:line="240" w:lineRule="auto"/>
        <w:ind w:firstLine="708"/>
        <w:rPr>
          <w:b/>
        </w:rPr>
      </w:pPr>
    </w:p>
    <w:p w:rsidR="00B334D2" w:rsidRPr="00FF3D70" w:rsidRDefault="00B334D2" w:rsidP="00B334D2">
      <w:pPr>
        <w:spacing w:after="0" w:line="240" w:lineRule="auto"/>
        <w:ind w:firstLine="708"/>
      </w:pPr>
      <w:r w:rsidRPr="00FF3D70">
        <w:t>14:00 – 14:10</w:t>
      </w:r>
      <w:r w:rsidRPr="00FF3D70">
        <w:tab/>
        <w:t>Jak ja to robię oraz porady dla adeptów z perspektywy eksperta / tutora</w:t>
      </w:r>
    </w:p>
    <w:p w:rsidR="00B334D2" w:rsidRPr="00FF3D70" w:rsidRDefault="00B334D2" w:rsidP="00B334D2">
      <w:pPr>
        <w:spacing w:after="0" w:line="240" w:lineRule="auto"/>
        <w:ind w:left="1416" w:firstLine="708"/>
        <w:rPr>
          <w:color w:val="002060"/>
        </w:rPr>
      </w:pPr>
      <w:r w:rsidRPr="00836F08">
        <w:rPr>
          <w:color w:val="002060"/>
        </w:rPr>
        <w:t xml:space="preserve">prof. dr hab. med. </w:t>
      </w:r>
      <w:r w:rsidRPr="00FF3D70">
        <w:rPr>
          <w:color w:val="002060"/>
        </w:rPr>
        <w:t>Piotr Chłosta</w:t>
      </w:r>
    </w:p>
    <w:p w:rsidR="002F5A22" w:rsidRPr="00FF3D70" w:rsidRDefault="002F5A22" w:rsidP="00B334D2">
      <w:pPr>
        <w:spacing w:after="0" w:line="240" w:lineRule="auto"/>
        <w:ind w:firstLine="708"/>
        <w:rPr>
          <w:sz w:val="16"/>
          <w:szCs w:val="16"/>
        </w:rPr>
      </w:pPr>
    </w:p>
    <w:p w:rsidR="00B334D2" w:rsidRPr="00FF3D70" w:rsidRDefault="00B334D2" w:rsidP="00B334D2">
      <w:pPr>
        <w:spacing w:after="0" w:line="240" w:lineRule="auto"/>
        <w:ind w:firstLine="708"/>
      </w:pPr>
      <w:r w:rsidRPr="00FF3D70">
        <w:t>14:10 – 14:20</w:t>
      </w:r>
      <w:r w:rsidRPr="00FF3D70">
        <w:tab/>
        <w:t>Jak ja to robię oraz porady dla adeptów z perspektywy eksperta / tutora</w:t>
      </w:r>
    </w:p>
    <w:p w:rsidR="00B334D2" w:rsidRPr="00FF3D70" w:rsidRDefault="00B334D2" w:rsidP="00B334D2">
      <w:pPr>
        <w:spacing w:after="0" w:line="240" w:lineRule="auto"/>
        <w:ind w:left="1416" w:firstLine="708"/>
        <w:rPr>
          <w:color w:val="002060"/>
        </w:rPr>
      </w:pPr>
      <w:r w:rsidRPr="00836F08">
        <w:rPr>
          <w:color w:val="002060"/>
        </w:rPr>
        <w:t xml:space="preserve">prof. dr hab. med. </w:t>
      </w:r>
      <w:r w:rsidRPr="00FF3D70">
        <w:rPr>
          <w:color w:val="002060"/>
        </w:rPr>
        <w:t>Tomasz Szydełko</w:t>
      </w:r>
    </w:p>
    <w:p w:rsidR="002F5A22" w:rsidRPr="00FF3D70" w:rsidRDefault="002F5A22" w:rsidP="00B334D2">
      <w:pPr>
        <w:spacing w:after="0" w:line="240" w:lineRule="auto"/>
        <w:ind w:firstLine="708"/>
        <w:rPr>
          <w:sz w:val="16"/>
          <w:szCs w:val="16"/>
        </w:rPr>
      </w:pPr>
    </w:p>
    <w:p w:rsidR="00B334D2" w:rsidRPr="00FF3D70" w:rsidRDefault="00B334D2" w:rsidP="00B334D2">
      <w:pPr>
        <w:spacing w:after="0" w:line="240" w:lineRule="auto"/>
        <w:ind w:firstLine="708"/>
      </w:pPr>
      <w:r w:rsidRPr="00FF3D70">
        <w:t>1</w:t>
      </w:r>
      <w:r w:rsidR="002F5A22" w:rsidRPr="00FF3D70">
        <w:t>4</w:t>
      </w:r>
      <w:r w:rsidRPr="00FF3D70">
        <w:t>:</w:t>
      </w:r>
      <w:r w:rsidR="002F5A22" w:rsidRPr="00FF3D70">
        <w:t>2</w:t>
      </w:r>
      <w:r w:rsidRPr="00FF3D70">
        <w:t>0 – 1</w:t>
      </w:r>
      <w:r w:rsidR="002F5A22" w:rsidRPr="00FF3D70">
        <w:t>4</w:t>
      </w:r>
      <w:r w:rsidRPr="00FF3D70">
        <w:t>:</w:t>
      </w:r>
      <w:r w:rsidR="002F5A22" w:rsidRPr="00FF3D70">
        <w:t>3</w:t>
      </w:r>
      <w:r w:rsidRPr="00FF3D70">
        <w:t>0</w:t>
      </w:r>
      <w:r w:rsidRPr="00FF3D70">
        <w:tab/>
        <w:t>Dyskusja</w:t>
      </w:r>
    </w:p>
    <w:p w:rsidR="002F5A22" w:rsidRDefault="002F5A22" w:rsidP="00B334D2">
      <w:pPr>
        <w:spacing w:after="0" w:line="240" w:lineRule="auto"/>
        <w:ind w:firstLine="708"/>
        <w:rPr>
          <w:b/>
        </w:rPr>
      </w:pPr>
    </w:p>
    <w:p w:rsidR="009614C2" w:rsidRPr="004117C6" w:rsidRDefault="009614C2" w:rsidP="009614C2">
      <w:pPr>
        <w:spacing w:after="0" w:line="240" w:lineRule="auto"/>
        <w:rPr>
          <w:b/>
          <w:sz w:val="16"/>
          <w:szCs w:val="16"/>
        </w:rPr>
      </w:pPr>
    </w:p>
    <w:p w:rsidR="002F5A22" w:rsidRDefault="002F5A22" w:rsidP="009614C2">
      <w:pPr>
        <w:spacing w:after="0" w:line="240" w:lineRule="auto"/>
        <w:rPr>
          <w:b/>
        </w:rPr>
      </w:pPr>
      <w:r>
        <w:rPr>
          <w:b/>
        </w:rPr>
        <w:t>14:30 – 15:30</w:t>
      </w:r>
      <w:r>
        <w:rPr>
          <w:b/>
        </w:rPr>
        <w:tab/>
      </w:r>
      <w:r w:rsidR="009614C2">
        <w:rPr>
          <w:b/>
        </w:rPr>
        <w:tab/>
        <w:t>PRZERWA NA OBIAD</w:t>
      </w:r>
    </w:p>
    <w:p w:rsidR="002F5A22" w:rsidRDefault="002F5A22" w:rsidP="00B334D2">
      <w:pPr>
        <w:spacing w:after="0" w:line="240" w:lineRule="auto"/>
        <w:ind w:firstLine="708"/>
        <w:rPr>
          <w:b/>
        </w:rPr>
      </w:pPr>
    </w:p>
    <w:p w:rsidR="002F5A22" w:rsidRDefault="002F5A22" w:rsidP="002F5A22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15:30 – 16:30</w:t>
      </w:r>
      <w:r>
        <w:rPr>
          <w:b/>
          <w:color w:val="002060"/>
        </w:rPr>
        <w:tab/>
      </w:r>
      <w:r>
        <w:rPr>
          <w:b/>
          <w:color w:val="002060"/>
        </w:rPr>
        <w:tab/>
        <w:t>WYKŁADY GOŚCI ZAGRANICZNYCH ORAZ PREZESA PTU</w:t>
      </w:r>
    </w:p>
    <w:p w:rsidR="00B334D2" w:rsidRPr="004117C6" w:rsidRDefault="00B334D2" w:rsidP="00B334D2">
      <w:pPr>
        <w:spacing w:after="0" w:line="240" w:lineRule="auto"/>
        <w:ind w:firstLine="708"/>
        <w:rPr>
          <w:b/>
          <w:sz w:val="16"/>
          <w:szCs w:val="16"/>
        </w:rPr>
      </w:pPr>
    </w:p>
    <w:p w:rsidR="006D59A8" w:rsidRPr="00FF3D70" w:rsidRDefault="006D59A8" w:rsidP="006D59A8">
      <w:pPr>
        <w:spacing w:after="0" w:line="240" w:lineRule="auto"/>
        <w:ind w:left="2124" w:hanging="1416"/>
        <w:rPr>
          <w:lang w:val="en-US"/>
        </w:rPr>
      </w:pPr>
      <w:r w:rsidRPr="00836F08">
        <w:rPr>
          <w:lang w:val="en-US"/>
        </w:rPr>
        <w:t>15:30 – 15:5</w:t>
      </w:r>
      <w:r w:rsidR="00F10124">
        <w:rPr>
          <w:lang w:val="en-US"/>
        </w:rPr>
        <w:t>5</w:t>
      </w:r>
      <w:r w:rsidRPr="00836F08">
        <w:rPr>
          <w:lang w:val="en-US"/>
        </w:rPr>
        <w:tab/>
        <w:t>Challenge the EAU Guidelines - nephron sparing surge</w:t>
      </w:r>
      <w:r w:rsidRPr="00FF3D70">
        <w:rPr>
          <w:lang w:val="en-US"/>
        </w:rPr>
        <w:t>ry for kidney cancer whenever possible?</w:t>
      </w:r>
    </w:p>
    <w:p w:rsidR="006D59A8" w:rsidRPr="00B01D7B" w:rsidRDefault="006D59A8" w:rsidP="006D59A8">
      <w:pPr>
        <w:spacing w:after="0" w:line="240" w:lineRule="auto"/>
        <w:ind w:left="2124" w:hanging="1416"/>
        <w:rPr>
          <w:color w:val="002060"/>
          <w:lang w:val="en-US"/>
        </w:rPr>
      </w:pPr>
      <w:r w:rsidRPr="00FF3D70">
        <w:rPr>
          <w:color w:val="002060"/>
          <w:lang w:val="en-US"/>
        </w:rPr>
        <w:tab/>
      </w:r>
      <w:r w:rsidRPr="00B01D7B">
        <w:rPr>
          <w:color w:val="002060"/>
          <w:lang w:val="en-US"/>
        </w:rPr>
        <w:t>prof. Hendrik Van Poppel</w:t>
      </w:r>
    </w:p>
    <w:p w:rsidR="00B334D2" w:rsidRPr="00B01D7B" w:rsidRDefault="00B334D2" w:rsidP="00E90132">
      <w:pPr>
        <w:spacing w:after="0" w:line="240" w:lineRule="auto"/>
        <w:ind w:firstLine="708"/>
        <w:rPr>
          <w:sz w:val="16"/>
          <w:szCs w:val="16"/>
          <w:lang w:val="en-US"/>
        </w:rPr>
      </w:pPr>
    </w:p>
    <w:p w:rsidR="006D59A8" w:rsidRPr="00F10124" w:rsidRDefault="006D59A8" w:rsidP="006D59A8">
      <w:pPr>
        <w:spacing w:after="0" w:line="240" w:lineRule="auto"/>
        <w:ind w:left="2124" w:hanging="1416"/>
        <w:rPr>
          <w:lang w:val="en-US"/>
        </w:rPr>
      </w:pPr>
      <w:r w:rsidRPr="00F10124">
        <w:rPr>
          <w:lang w:val="en-US"/>
        </w:rPr>
        <w:t>15:5</w:t>
      </w:r>
      <w:r w:rsidR="00F10124" w:rsidRPr="00F10124">
        <w:rPr>
          <w:lang w:val="en-US"/>
        </w:rPr>
        <w:t>5</w:t>
      </w:r>
      <w:r w:rsidRPr="00F10124">
        <w:rPr>
          <w:lang w:val="en-US"/>
        </w:rPr>
        <w:t xml:space="preserve"> </w:t>
      </w:r>
      <w:r w:rsidR="00F10124" w:rsidRPr="00F10124">
        <w:rPr>
          <w:lang w:val="en-US"/>
        </w:rPr>
        <w:t>– 16:10</w:t>
      </w:r>
      <w:r w:rsidR="00F10124" w:rsidRPr="00F10124">
        <w:rPr>
          <w:lang w:val="en-US"/>
        </w:rPr>
        <w:tab/>
      </w:r>
      <w:r w:rsidR="00F10124">
        <w:rPr>
          <w:rFonts w:ascii="Calibri" w:hAnsi="Calibri"/>
          <w:lang w:val="en-US"/>
        </w:rPr>
        <w:t>An Uro Triple jump for Patients. Three millennium mile poles for prostate patients</w:t>
      </w:r>
    </w:p>
    <w:p w:rsidR="006D59A8" w:rsidRPr="00836F08" w:rsidRDefault="009614C2" w:rsidP="009614C2">
      <w:pPr>
        <w:spacing w:after="0" w:line="240" w:lineRule="auto"/>
        <w:ind w:left="1416" w:firstLine="708"/>
        <w:rPr>
          <w:color w:val="002060"/>
          <w:lang w:val="en-US"/>
        </w:rPr>
      </w:pPr>
      <w:r w:rsidRPr="00836F08">
        <w:rPr>
          <w:color w:val="002060"/>
          <w:lang w:val="en-US"/>
        </w:rPr>
        <w:t>prof. Louis Denis</w:t>
      </w:r>
    </w:p>
    <w:p w:rsidR="009614C2" w:rsidRPr="00836F08" w:rsidRDefault="009614C2" w:rsidP="009614C2">
      <w:pPr>
        <w:spacing w:after="0" w:line="240" w:lineRule="auto"/>
        <w:ind w:left="2124" w:hanging="1416"/>
        <w:rPr>
          <w:sz w:val="16"/>
          <w:szCs w:val="16"/>
          <w:lang w:val="en-US"/>
        </w:rPr>
      </w:pPr>
    </w:p>
    <w:p w:rsidR="009614C2" w:rsidRPr="00FF3D70" w:rsidRDefault="009614C2" w:rsidP="009614C2">
      <w:pPr>
        <w:spacing w:after="0" w:line="240" w:lineRule="auto"/>
        <w:ind w:left="2124" w:hanging="1416"/>
        <w:rPr>
          <w:lang w:val="en-US"/>
        </w:rPr>
      </w:pPr>
      <w:r w:rsidRPr="00FF3D70">
        <w:rPr>
          <w:lang w:val="en-US"/>
        </w:rPr>
        <w:t>16:10 – 16:30</w:t>
      </w:r>
      <w:r w:rsidRPr="00FF3D70">
        <w:rPr>
          <w:lang w:val="en-US"/>
        </w:rPr>
        <w:tab/>
        <w:t>Radium 223 in mCRPC: urologist's perspective</w:t>
      </w:r>
    </w:p>
    <w:p w:rsidR="009614C2" w:rsidRPr="00836F08" w:rsidRDefault="009614C2" w:rsidP="009614C2">
      <w:pPr>
        <w:spacing w:after="0" w:line="240" w:lineRule="auto"/>
        <w:ind w:left="1416" w:firstLine="708"/>
        <w:rPr>
          <w:color w:val="002060"/>
        </w:rPr>
      </w:pPr>
      <w:r w:rsidRPr="00836F08">
        <w:rPr>
          <w:color w:val="002060"/>
        </w:rPr>
        <w:t>prof. dr hab. med. Piotr Chłosta</w:t>
      </w:r>
    </w:p>
    <w:p w:rsidR="0040020B" w:rsidRPr="00836F08" w:rsidRDefault="0040020B">
      <w:pPr>
        <w:rPr>
          <w:b/>
          <w:color w:val="002060"/>
          <w:sz w:val="16"/>
          <w:szCs w:val="16"/>
        </w:rPr>
      </w:pPr>
    </w:p>
    <w:p w:rsidR="009614C2" w:rsidRDefault="009614C2" w:rsidP="009614C2">
      <w:pPr>
        <w:spacing w:after="0" w:line="240" w:lineRule="auto"/>
        <w:ind w:left="2124" w:hanging="2124"/>
        <w:rPr>
          <w:b/>
          <w:color w:val="002060"/>
        </w:rPr>
      </w:pPr>
      <w:r>
        <w:rPr>
          <w:b/>
          <w:color w:val="002060"/>
        </w:rPr>
        <w:t>16:30 – 17:00</w:t>
      </w:r>
      <w:r>
        <w:rPr>
          <w:b/>
          <w:color w:val="002060"/>
        </w:rPr>
        <w:tab/>
      </w:r>
      <w:r w:rsidRPr="009614C2">
        <w:rPr>
          <w:b/>
          <w:color w:val="002060"/>
        </w:rPr>
        <w:t xml:space="preserve">PODPISANIE DEKLARACJI O WSPÓŁPRACY NA RZECZ STWORZENIA WYTYCZNYCH OBOWIĄZUJĄCYCH W LECZENIU CHORYCH NA BEZWIEDNE GUBIENIE MOCZU ORAZ CHORYCH DOTKNIĘTYCH CHOROBAMI </w:t>
      </w:r>
    </w:p>
    <w:p w:rsidR="009614C2" w:rsidRDefault="009614C2" w:rsidP="009614C2">
      <w:pPr>
        <w:spacing w:after="0" w:line="240" w:lineRule="auto"/>
        <w:ind w:left="2124"/>
        <w:rPr>
          <w:b/>
          <w:color w:val="002060"/>
        </w:rPr>
      </w:pPr>
      <w:r w:rsidRPr="009614C2">
        <w:rPr>
          <w:b/>
          <w:color w:val="002060"/>
        </w:rPr>
        <w:t>O POTENCJALE ONKOLOGICZNYM ZE STRONY UKŁADU MOCZOWEGO</w:t>
      </w:r>
    </w:p>
    <w:p w:rsidR="00820507" w:rsidRPr="00820507" w:rsidRDefault="00820507" w:rsidP="009614C2">
      <w:pPr>
        <w:spacing w:after="0" w:line="240" w:lineRule="auto"/>
        <w:rPr>
          <w:b/>
          <w:sz w:val="16"/>
          <w:szCs w:val="16"/>
        </w:rPr>
      </w:pPr>
    </w:p>
    <w:p w:rsidR="009614C2" w:rsidRDefault="009614C2" w:rsidP="009614C2">
      <w:pPr>
        <w:spacing w:after="0" w:line="240" w:lineRule="auto"/>
        <w:rPr>
          <w:b/>
        </w:rPr>
      </w:pPr>
      <w:r>
        <w:rPr>
          <w:b/>
        </w:rPr>
        <w:t>17:00 – 17:15</w:t>
      </w:r>
      <w:r>
        <w:rPr>
          <w:b/>
        </w:rPr>
        <w:tab/>
      </w:r>
      <w:r>
        <w:rPr>
          <w:b/>
        </w:rPr>
        <w:tab/>
        <w:t>PRZERWA NA KAWĘ</w:t>
      </w:r>
    </w:p>
    <w:p w:rsidR="00820507" w:rsidRPr="00820507" w:rsidRDefault="00820507" w:rsidP="009614C2">
      <w:pPr>
        <w:spacing w:after="0" w:line="240" w:lineRule="auto"/>
        <w:rPr>
          <w:b/>
          <w:sz w:val="16"/>
          <w:szCs w:val="16"/>
        </w:rPr>
      </w:pPr>
    </w:p>
    <w:p w:rsidR="009614C2" w:rsidRDefault="009614C2" w:rsidP="009614C2">
      <w:pPr>
        <w:spacing w:after="0" w:line="240" w:lineRule="auto"/>
        <w:rPr>
          <w:b/>
        </w:rPr>
      </w:pPr>
      <w:r>
        <w:rPr>
          <w:b/>
        </w:rPr>
        <w:t>17:15 – 1</w:t>
      </w:r>
      <w:r w:rsidR="00B100ED">
        <w:rPr>
          <w:b/>
        </w:rPr>
        <w:t>8</w:t>
      </w:r>
      <w:r>
        <w:rPr>
          <w:b/>
        </w:rPr>
        <w:t>:</w:t>
      </w:r>
      <w:r w:rsidR="004117C6">
        <w:rPr>
          <w:b/>
        </w:rPr>
        <w:t>15</w:t>
      </w:r>
      <w:r>
        <w:rPr>
          <w:b/>
        </w:rPr>
        <w:tab/>
      </w:r>
      <w:r>
        <w:rPr>
          <w:b/>
        </w:rPr>
        <w:tab/>
      </w:r>
      <w:r w:rsidRPr="009614C2">
        <w:rPr>
          <w:b/>
        </w:rPr>
        <w:t>“HOT TOPICS” W UROLOGII W 2016 ROKU</w:t>
      </w:r>
    </w:p>
    <w:p w:rsidR="00B100ED" w:rsidRPr="004117C6" w:rsidRDefault="00B100ED" w:rsidP="00B100ED">
      <w:pPr>
        <w:spacing w:after="0" w:line="240" w:lineRule="auto"/>
        <w:ind w:left="2124" w:hanging="1416"/>
        <w:rPr>
          <w:b/>
          <w:sz w:val="16"/>
          <w:szCs w:val="16"/>
        </w:rPr>
      </w:pPr>
    </w:p>
    <w:p w:rsidR="00B100ED" w:rsidRPr="00FF3D70" w:rsidRDefault="00B100ED" w:rsidP="00B100ED">
      <w:pPr>
        <w:spacing w:after="0" w:line="240" w:lineRule="auto"/>
        <w:ind w:left="2124" w:hanging="1416"/>
      </w:pPr>
      <w:r w:rsidRPr="00FF3D70">
        <w:t>17:15 – 17:30</w:t>
      </w:r>
      <w:r w:rsidRPr="00FF3D70">
        <w:tab/>
        <w:t>Onkologia</w:t>
      </w:r>
    </w:p>
    <w:p w:rsidR="00B100ED" w:rsidRPr="00FF3D70" w:rsidRDefault="00A4476D" w:rsidP="00B100ED">
      <w:pPr>
        <w:spacing w:after="0" w:line="240" w:lineRule="auto"/>
        <w:ind w:left="1416" w:firstLine="708"/>
        <w:rPr>
          <w:color w:val="002060"/>
        </w:rPr>
      </w:pPr>
      <w:r>
        <w:rPr>
          <w:color w:val="002060"/>
        </w:rPr>
        <w:t>dr hab. med. Anna Kołodziej</w:t>
      </w:r>
    </w:p>
    <w:p w:rsidR="00B100ED" w:rsidRPr="00FF3D70" w:rsidRDefault="00B100ED" w:rsidP="009614C2">
      <w:pPr>
        <w:spacing w:after="0" w:line="240" w:lineRule="auto"/>
        <w:rPr>
          <w:sz w:val="16"/>
          <w:szCs w:val="16"/>
        </w:rPr>
      </w:pPr>
    </w:p>
    <w:p w:rsidR="00B100ED" w:rsidRPr="00FF3D70" w:rsidRDefault="00B100ED" w:rsidP="00B100ED">
      <w:pPr>
        <w:spacing w:after="0" w:line="240" w:lineRule="auto"/>
        <w:ind w:left="2124" w:hanging="1416"/>
      </w:pPr>
      <w:r w:rsidRPr="00FF3D70">
        <w:t>17:30 – 17:45</w:t>
      </w:r>
      <w:r w:rsidRPr="00FF3D70">
        <w:tab/>
        <w:t>Kamica i BPH</w:t>
      </w:r>
    </w:p>
    <w:p w:rsidR="00B100ED" w:rsidRPr="00FF3D70" w:rsidRDefault="00B100ED" w:rsidP="00B100ED">
      <w:pPr>
        <w:spacing w:after="0" w:line="240" w:lineRule="auto"/>
        <w:ind w:left="2124" w:hanging="1416"/>
        <w:rPr>
          <w:color w:val="002060"/>
        </w:rPr>
      </w:pPr>
      <w:r w:rsidRPr="00FF3D70">
        <w:rPr>
          <w:color w:val="002060"/>
        </w:rPr>
        <w:tab/>
        <w:t>dr med. Tomasz Borkowski</w:t>
      </w:r>
    </w:p>
    <w:p w:rsidR="00B100ED" w:rsidRPr="00FF3D70" w:rsidRDefault="00B100ED" w:rsidP="00B100ED">
      <w:pPr>
        <w:spacing w:after="0" w:line="240" w:lineRule="auto"/>
        <w:ind w:left="2124" w:hanging="1416"/>
        <w:rPr>
          <w:sz w:val="16"/>
          <w:szCs w:val="16"/>
        </w:rPr>
      </w:pPr>
    </w:p>
    <w:p w:rsidR="00B100ED" w:rsidRPr="00FF3D70" w:rsidRDefault="00B100ED" w:rsidP="00B100ED">
      <w:pPr>
        <w:spacing w:after="0" w:line="240" w:lineRule="auto"/>
        <w:ind w:left="2124" w:hanging="1416"/>
      </w:pPr>
      <w:r w:rsidRPr="00FF3D70">
        <w:t>17:45 – 18:00</w:t>
      </w:r>
      <w:r w:rsidRPr="00FF3D70">
        <w:tab/>
        <w:t>Urologia czynnościowa i rekonstrukcyjna</w:t>
      </w:r>
    </w:p>
    <w:p w:rsidR="004117C6" w:rsidRPr="00FF3D70" w:rsidRDefault="004117C6" w:rsidP="004117C6">
      <w:pPr>
        <w:spacing w:after="0" w:line="240" w:lineRule="auto"/>
        <w:ind w:left="2124"/>
        <w:rPr>
          <w:color w:val="002060"/>
        </w:rPr>
      </w:pPr>
      <w:r w:rsidRPr="00FF3D70">
        <w:rPr>
          <w:color w:val="002060"/>
        </w:rPr>
        <w:t>dr Michał Skrzypczyk</w:t>
      </w:r>
    </w:p>
    <w:p w:rsidR="004117C6" w:rsidRPr="00FF3D70" w:rsidRDefault="004117C6" w:rsidP="004117C6">
      <w:pPr>
        <w:spacing w:after="0" w:line="240" w:lineRule="auto"/>
        <w:ind w:left="2124"/>
        <w:rPr>
          <w:color w:val="00B0F0"/>
          <w:sz w:val="16"/>
          <w:szCs w:val="16"/>
        </w:rPr>
      </w:pPr>
    </w:p>
    <w:p w:rsidR="004117C6" w:rsidRPr="00FF3D70" w:rsidRDefault="004117C6" w:rsidP="004117C6">
      <w:pPr>
        <w:spacing w:after="0" w:line="240" w:lineRule="auto"/>
        <w:ind w:left="2124" w:hanging="1416"/>
      </w:pPr>
      <w:r w:rsidRPr="00FF3D70">
        <w:t>18:00 – 18:15</w:t>
      </w:r>
      <w:r w:rsidRPr="00FF3D70">
        <w:tab/>
        <w:t>Leczenie uzupełniające raka nerki</w:t>
      </w:r>
    </w:p>
    <w:p w:rsidR="004117C6" w:rsidRPr="00FF3D70" w:rsidRDefault="004117C6" w:rsidP="004117C6">
      <w:pPr>
        <w:spacing w:after="0" w:line="240" w:lineRule="auto"/>
        <w:ind w:left="2124" w:hanging="1416"/>
        <w:rPr>
          <w:color w:val="002060"/>
        </w:rPr>
      </w:pPr>
      <w:r w:rsidRPr="00FF3D70">
        <w:rPr>
          <w:color w:val="002060"/>
        </w:rPr>
        <w:tab/>
        <w:t>dr med. Krzysztof Tupikowski</w:t>
      </w:r>
    </w:p>
    <w:p w:rsidR="00CD3EA4" w:rsidRPr="00F10124" w:rsidRDefault="00CD3EA4">
      <w:pPr>
        <w:rPr>
          <w:sz w:val="16"/>
          <w:szCs w:val="16"/>
        </w:rPr>
      </w:pPr>
    </w:p>
    <w:p w:rsidR="004117C6" w:rsidRDefault="004117C6" w:rsidP="004117C6">
      <w:pPr>
        <w:spacing w:after="0" w:line="240" w:lineRule="auto"/>
        <w:rPr>
          <w:b/>
        </w:rPr>
      </w:pPr>
      <w:r>
        <w:rPr>
          <w:b/>
        </w:rPr>
        <w:t>18:15 – 18:55</w:t>
      </w:r>
      <w:r>
        <w:rPr>
          <w:b/>
        </w:rPr>
        <w:tab/>
      </w:r>
      <w:r>
        <w:rPr>
          <w:b/>
        </w:rPr>
        <w:tab/>
      </w:r>
      <w:r w:rsidRPr="004117C6">
        <w:rPr>
          <w:b/>
        </w:rPr>
        <w:t>ZEBRANIE CZŁONKÓW SEKCJI ADEPTÓW UROLOGII PTU</w:t>
      </w:r>
    </w:p>
    <w:p w:rsidR="00820507" w:rsidRPr="00F10124" w:rsidRDefault="00FF3D70" w:rsidP="00F10124">
      <w:pPr>
        <w:spacing w:after="0" w:line="240" w:lineRule="auto"/>
      </w:pPr>
      <w:r>
        <w:tab/>
      </w:r>
      <w:r>
        <w:tab/>
      </w:r>
      <w:r>
        <w:tab/>
      </w:r>
      <w:r w:rsidRPr="00FF3D70">
        <w:t>Sprawozdanie z działalności Sekcji Adeptów w 2016</w:t>
      </w:r>
      <w:r w:rsidR="00F10124">
        <w:t xml:space="preserve"> - </w:t>
      </w:r>
      <w:r w:rsidR="00820507" w:rsidRPr="00FF3D70">
        <w:rPr>
          <w:color w:val="002060"/>
        </w:rPr>
        <w:t>dr Anna K. Czech</w:t>
      </w:r>
    </w:p>
    <w:p w:rsidR="00820507" w:rsidRDefault="00820507" w:rsidP="00820507">
      <w:pPr>
        <w:spacing w:after="0" w:line="240" w:lineRule="auto"/>
        <w:ind w:left="1416" w:firstLine="708"/>
      </w:pPr>
      <w:r w:rsidRPr="00820507">
        <w:t xml:space="preserve">Prezentacja kandydatów na </w:t>
      </w:r>
      <w:r>
        <w:t>p</w:t>
      </w:r>
      <w:r w:rsidRPr="00820507">
        <w:t>rzewodniczącego Sekcji Adeptów Urologii</w:t>
      </w:r>
      <w:r>
        <w:t xml:space="preserve"> PTU</w:t>
      </w:r>
    </w:p>
    <w:p w:rsidR="00820507" w:rsidRDefault="00820507" w:rsidP="00820507">
      <w:pPr>
        <w:spacing w:after="0" w:line="240" w:lineRule="auto"/>
        <w:ind w:left="1416" w:firstLine="708"/>
      </w:pPr>
      <w:r w:rsidRPr="00820507">
        <w:t xml:space="preserve">Wybory </w:t>
      </w:r>
      <w:r>
        <w:t>p</w:t>
      </w:r>
      <w:r w:rsidRPr="00820507">
        <w:t xml:space="preserve">rzewodniczącego </w:t>
      </w:r>
      <w:r>
        <w:t>e</w:t>
      </w:r>
      <w:r w:rsidRPr="00820507">
        <w:t>lekta Sekcji Adeptów Urologii</w:t>
      </w:r>
    </w:p>
    <w:p w:rsidR="00820507" w:rsidRDefault="00820507" w:rsidP="00820507">
      <w:pPr>
        <w:spacing w:after="0" w:line="240" w:lineRule="auto"/>
        <w:ind w:left="1416" w:firstLine="708"/>
      </w:pPr>
      <w:r w:rsidRPr="00820507">
        <w:t>Wolne wnioski</w:t>
      </w:r>
    </w:p>
    <w:p w:rsidR="00820507" w:rsidRPr="00F10124" w:rsidRDefault="00820507">
      <w:pPr>
        <w:rPr>
          <w:sz w:val="16"/>
          <w:szCs w:val="16"/>
        </w:rPr>
      </w:pPr>
    </w:p>
    <w:p w:rsidR="00CD3EA4" w:rsidRPr="00820507" w:rsidRDefault="00820507" w:rsidP="00820507">
      <w:pPr>
        <w:spacing w:after="0" w:line="240" w:lineRule="auto"/>
        <w:rPr>
          <w:b/>
        </w:rPr>
      </w:pPr>
      <w:r>
        <w:rPr>
          <w:b/>
        </w:rPr>
        <w:t>18:55 – 19:00</w:t>
      </w:r>
      <w:r>
        <w:rPr>
          <w:b/>
        </w:rPr>
        <w:tab/>
      </w:r>
      <w:r>
        <w:rPr>
          <w:b/>
        </w:rPr>
        <w:tab/>
        <w:t>ZAKOŃCZENIE SYMPOZJUM</w:t>
      </w:r>
    </w:p>
    <w:sectPr w:rsidR="00CD3EA4" w:rsidRPr="00820507" w:rsidSect="00FF3D7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1E" w:rsidRDefault="00E9621E" w:rsidP="00CD3EA4">
      <w:pPr>
        <w:spacing w:after="0" w:line="240" w:lineRule="auto"/>
      </w:pPr>
      <w:r>
        <w:separator/>
      </w:r>
    </w:p>
  </w:endnote>
  <w:endnote w:type="continuationSeparator" w:id="1">
    <w:p w:rsidR="00E9621E" w:rsidRDefault="00E9621E" w:rsidP="00CD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1E" w:rsidRDefault="00E9621E" w:rsidP="00CD3EA4">
      <w:pPr>
        <w:spacing w:after="0" w:line="240" w:lineRule="auto"/>
      </w:pPr>
      <w:r>
        <w:separator/>
      </w:r>
    </w:p>
  </w:footnote>
  <w:footnote w:type="continuationSeparator" w:id="1">
    <w:p w:rsidR="00E9621E" w:rsidRDefault="00E9621E" w:rsidP="00CD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A4" w:rsidRPr="00FF3D70" w:rsidRDefault="00CD3EA4">
    <w:pPr>
      <w:pStyle w:val="Nagwek"/>
      <w:rPr>
        <w:b/>
        <w:color w:val="0094C8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5336540</wp:posOffset>
          </wp:positionH>
          <wp:positionV relativeFrom="paragraph">
            <wp:posOffset>-121030</wp:posOffset>
          </wp:positionV>
          <wp:extent cx="778307" cy="780948"/>
          <wp:effectExtent l="19050" t="0" r="2743" b="0"/>
          <wp:wrapNone/>
          <wp:docPr id="9" name="Picture 1" descr="Rysunek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ysunek1 kop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98" cy="782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3EA4">
      <w:rPr>
        <w:noProof/>
        <w:lang w:eastAsia="pl-PL"/>
      </w:rPr>
      <w:drawing>
        <wp:inline distT="0" distB="0" distL="0" distR="0">
          <wp:extent cx="829513" cy="380822"/>
          <wp:effectExtent l="19050" t="0" r="8687" b="0"/>
          <wp:docPr id="10" name="Obraz 1" descr="The image “file:///C:/WINDOWS/Temporary%20Internet%20Files/Content.IE5/ZHGMBCZU/ptu%5B1%5D.gif” cannot be displayed, because it contains erro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image “file:///C:/WINDOWS/Temporary%20Internet%20Files/Content.IE5/ZHGMBCZU/ptu%5B1%5D.gif” cannot be displayed, because it contains errors.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910" cy="38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F3D70">
      <w:rPr>
        <w:b/>
        <w:color w:val="0094C8"/>
        <w:sz w:val="24"/>
        <w:szCs w:val="24"/>
      </w:rPr>
      <w:ptab w:relativeTo="margin" w:alignment="center" w:leader="none"/>
    </w:r>
    <w:r w:rsidRPr="00FF3D70">
      <w:rPr>
        <w:b/>
        <w:color w:val="0094C8"/>
        <w:sz w:val="24"/>
        <w:szCs w:val="24"/>
      </w:rPr>
      <w:t xml:space="preserve">XIII Spotkanie Sekcji Adeptów Urologii </w:t>
    </w:r>
  </w:p>
  <w:p w:rsidR="00CD3EA4" w:rsidRPr="00FF3D70" w:rsidRDefault="00CD3EA4">
    <w:pPr>
      <w:pStyle w:val="Nagwek"/>
      <w:rPr>
        <w:b/>
        <w:color w:val="0094C8"/>
        <w:sz w:val="24"/>
        <w:szCs w:val="24"/>
      </w:rPr>
    </w:pPr>
    <w:r w:rsidRPr="00FF3D70">
      <w:rPr>
        <w:b/>
        <w:color w:val="0094C8"/>
        <w:sz w:val="24"/>
        <w:szCs w:val="24"/>
      </w:rPr>
      <w:tab/>
      <w:t>Polskiego Towarzystwa Urologicznego</w:t>
    </w:r>
  </w:p>
  <w:p w:rsidR="00CD3EA4" w:rsidRPr="00FF3D70" w:rsidRDefault="00CD3EA4">
    <w:pPr>
      <w:pStyle w:val="Nagwek"/>
      <w:rPr>
        <w:color w:val="0094C8"/>
        <w:sz w:val="24"/>
        <w:szCs w:val="24"/>
      </w:rPr>
    </w:pPr>
    <w:r w:rsidRPr="00FF3D70">
      <w:rPr>
        <w:b/>
        <w:color w:val="0094C8"/>
        <w:sz w:val="24"/>
        <w:szCs w:val="24"/>
      </w:rPr>
      <w:tab/>
      <w:t>Kraków, 30 września 2016</w:t>
    </w:r>
    <w:r w:rsidRPr="00FF3D70">
      <w:rPr>
        <w:b/>
        <w:color w:val="0094C8"/>
        <w:sz w:val="24"/>
        <w:szCs w:val="24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D3EA4"/>
    <w:rsid w:val="00013C96"/>
    <w:rsid w:val="000D5FED"/>
    <w:rsid w:val="002356EE"/>
    <w:rsid w:val="002F5A22"/>
    <w:rsid w:val="0040020B"/>
    <w:rsid w:val="004117C6"/>
    <w:rsid w:val="004F57AD"/>
    <w:rsid w:val="00612AE6"/>
    <w:rsid w:val="00650153"/>
    <w:rsid w:val="006757BB"/>
    <w:rsid w:val="006D59A8"/>
    <w:rsid w:val="0073259E"/>
    <w:rsid w:val="00811393"/>
    <w:rsid w:val="00820507"/>
    <w:rsid w:val="00836F08"/>
    <w:rsid w:val="008B7E57"/>
    <w:rsid w:val="00932067"/>
    <w:rsid w:val="009614C2"/>
    <w:rsid w:val="00A4476D"/>
    <w:rsid w:val="00AE18E4"/>
    <w:rsid w:val="00B01D7B"/>
    <w:rsid w:val="00B100ED"/>
    <w:rsid w:val="00B334D2"/>
    <w:rsid w:val="00B45B7B"/>
    <w:rsid w:val="00C47BB5"/>
    <w:rsid w:val="00CD3EA4"/>
    <w:rsid w:val="00E90132"/>
    <w:rsid w:val="00E9621E"/>
    <w:rsid w:val="00F10124"/>
    <w:rsid w:val="00F5245D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EA4"/>
  </w:style>
  <w:style w:type="paragraph" w:styleId="Stopka">
    <w:name w:val="footer"/>
    <w:basedOn w:val="Normalny"/>
    <w:link w:val="StopkaZnak"/>
    <w:uiPriority w:val="99"/>
    <w:semiHidden/>
    <w:unhideWhenUsed/>
    <w:rsid w:val="00CD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EA4"/>
  </w:style>
  <w:style w:type="paragraph" w:styleId="Tekstdymka">
    <w:name w:val="Balloon Text"/>
    <w:basedOn w:val="Normalny"/>
    <w:link w:val="TekstdymkaZnak"/>
    <w:uiPriority w:val="99"/>
    <w:semiHidden/>
    <w:unhideWhenUsed/>
    <w:rsid w:val="00B0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WINDOWS\Temporary%20Internet%20Files\Content.IE5\ZHGMBCZU\ptu%5b1%5d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4665-9D24-4AAB-83B6-DF7DECE5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dcterms:created xsi:type="dcterms:W3CDTF">2016-09-05T14:10:00Z</dcterms:created>
  <dcterms:modified xsi:type="dcterms:W3CDTF">2016-09-05T14:10:00Z</dcterms:modified>
</cp:coreProperties>
</file>